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8D" w:rsidRDefault="00380BE4" w:rsidP="00380BE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Appendix </w:t>
      </w:r>
      <w:r w:rsidR="00D829B7">
        <w:rPr>
          <w:rFonts w:ascii="Arial" w:hAnsi="Arial" w:cs="Arial"/>
          <w:sz w:val="28"/>
          <w:szCs w:val="28"/>
        </w:rPr>
        <w:t>A</w:t>
      </w:r>
    </w:p>
    <w:p w:rsidR="000B565D" w:rsidRDefault="001C559E" w:rsidP="00380BE4">
      <w:pPr>
        <w:jc w:val="center"/>
        <w:rPr>
          <w:rFonts w:ascii="Arial" w:hAnsi="Arial" w:cs="Arial"/>
          <w:sz w:val="28"/>
          <w:szCs w:val="28"/>
        </w:rPr>
      </w:pPr>
      <w:r w:rsidRPr="006E6E81">
        <w:rPr>
          <w:rFonts w:ascii="Arial" w:hAnsi="Arial" w:cs="Arial"/>
          <w:b/>
          <w:sz w:val="28"/>
          <w:szCs w:val="28"/>
        </w:rPr>
        <w:t>Rr</w:t>
      </w:r>
      <w:r>
        <w:rPr>
          <w:rFonts w:ascii="Arial" w:hAnsi="Arial" w:cs="Arial"/>
          <w:sz w:val="28"/>
          <w:szCs w:val="28"/>
        </w:rPr>
        <w:t xml:space="preserve"> calculation using</w:t>
      </w:r>
      <w:r w:rsidR="000B565D">
        <w:rPr>
          <w:rFonts w:ascii="Arial" w:hAnsi="Arial" w:cs="Arial"/>
          <w:sz w:val="28"/>
          <w:szCs w:val="28"/>
        </w:rPr>
        <w:t xml:space="preserve"> the Poynting vector</w:t>
      </w:r>
    </w:p>
    <w:p w:rsidR="00380BE4" w:rsidRDefault="00106519" w:rsidP="00380B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</w:t>
      </w:r>
      <w:r w:rsidR="005517C0">
        <w:rPr>
          <w:rFonts w:ascii="Arial" w:hAnsi="Arial" w:cs="Arial"/>
          <w:sz w:val="28"/>
          <w:szCs w:val="28"/>
        </w:rPr>
        <w:t xml:space="preserve"> is a summary of the mathematics used to integrate the power</w:t>
      </w:r>
      <w:r w:rsidR="00281D26">
        <w:rPr>
          <w:rFonts w:ascii="Arial" w:hAnsi="Arial" w:cs="Arial"/>
          <w:sz w:val="28"/>
          <w:szCs w:val="28"/>
        </w:rPr>
        <w:t xml:space="preserve"> density (</w:t>
      </w:r>
      <w:r w:rsidR="00281D26" w:rsidRPr="006E6E81">
        <w:rPr>
          <w:rFonts w:ascii="Arial" w:hAnsi="Arial" w:cs="Arial"/>
          <w:b/>
          <w:sz w:val="28"/>
          <w:szCs w:val="28"/>
        </w:rPr>
        <w:t>P</w:t>
      </w:r>
      <w:r w:rsidR="00281D26">
        <w:rPr>
          <w:rFonts w:ascii="Arial" w:hAnsi="Arial" w:cs="Arial"/>
          <w:sz w:val="28"/>
          <w:szCs w:val="28"/>
        </w:rPr>
        <w:t>)</w:t>
      </w:r>
      <w:r w:rsidR="005517C0">
        <w:rPr>
          <w:rFonts w:ascii="Arial" w:hAnsi="Arial" w:cs="Arial"/>
          <w:sz w:val="28"/>
          <w:szCs w:val="28"/>
        </w:rPr>
        <w:t xml:space="preserve"> over a hypothetical surface to determine </w:t>
      </w:r>
      <w:r w:rsidR="005517C0" w:rsidRPr="00A01E16">
        <w:rPr>
          <w:rFonts w:ascii="Arial" w:hAnsi="Arial" w:cs="Arial"/>
          <w:b/>
          <w:sz w:val="28"/>
          <w:szCs w:val="28"/>
        </w:rPr>
        <w:t>Rr</w:t>
      </w:r>
      <w:r w:rsidR="005517C0">
        <w:rPr>
          <w:rFonts w:ascii="Arial" w:hAnsi="Arial" w:cs="Arial"/>
          <w:sz w:val="28"/>
          <w:szCs w:val="28"/>
        </w:rPr>
        <w:t xml:space="preserve"> and </w:t>
      </w:r>
      <w:r w:rsidR="005517C0" w:rsidRPr="00A01E16">
        <w:rPr>
          <w:rFonts w:ascii="Arial" w:hAnsi="Arial" w:cs="Arial"/>
          <w:b/>
          <w:sz w:val="28"/>
          <w:szCs w:val="28"/>
        </w:rPr>
        <w:t>Rg</w:t>
      </w:r>
      <w:r w:rsidR="005517C0">
        <w:rPr>
          <w:rFonts w:ascii="Arial" w:hAnsi="Arial" w:cs="Arial"/>
          <w:sz w:val="28"/>
          <w:szCs w:val="28"/>
        </w:rPr>
        <w:t>.</w:t>
      </w:r>
    </w:p>
    <w:p w:rsidR="005517C0" w:rsidRDefault="005450E7" w:rsidP="00F144C9">
      <w:pPr>
        <w:jc w:val="center"/>
        <w:rPr>
          <w:rFonts w:ascii="Arial" w:eastAsiaTheme="minorEastAsia" w:hAnsi="Arial" w:cs="Arial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P=Re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S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E</m:t>
                </m:r>
              </m:e>
            </m:acc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×</m:t>
            </m:r>
            <m:acc>
              <m:accPr>
                <m:chr m:val="̅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*</m:t>
                    </m:r>
                  </m:sup>
                </m:sSup>
              </m:e>
            </m:acc>
          </m:e>
        </m:d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  W/</m:t>
        </m:r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F144C9">
        <w:rPr>
          <w:rFonts w:ascii="Arial" w:eastAsiaTheme="minorEastAsia" w:hAnsi="Arial" w:cs="Arial"/>
          <w:sz w:val="28"/>
          <w:szCs w:val="28"/>
        </w:rPr>
        <w:tab/>
      </w:r>
      <w:r w:rsidR="00F144C9">
        <w:rPr>
          <w:rFonts w:ascii="Arial" w:eastAsiaTheme="minorEastAsia" w:hAnsi="Arial" w:cs="Arial"/>
          <w:sz w:val="28"/>
          <w:szCs w:val="28"/>
        </w:rPr>
        <w:tab/>
        <w:t>(1)</w:t>
      </w:r>
    </w:p>
    <w:p w:rsidR="005517C0" w:rsidRDefault="005517C0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Note: the usual convention assumes peak values for E and H but EZNEC provides E and H in rms so the 1/2 coefficient has been omitted. </w:t>
      </w:r>
      <w:r w:rsidR="006E6E81">
        <w:rPr>
          <w:rFonts w:ascii="Arial" w:eastAsiaTheme="minorEastAsia" w:hAnsi="Arial" w:cs="Arial"/>
          <w:sz w:val="28"/>
          <w:szCs w:val="28"/>
        </w:rPr>
        <w:t xml:space="preserve"> The asterisk H* indicates the</w:t>
      </w:r>
      <w:r w:rsidR="00A06DE1">
        <w:rPr>
          <w:rFonts w:ascii="Arial" w:eastAsiaTheme="minorEastAsia" w:hAnsi="Arial" w:cs="Arial"/>
          <w:sz w:val="28"/>
          <w:szCs w:val="28"/>
        </w:rPr>
        <w:t xml:space="preserve"> complex</w:t>
      </w:r>
      <w:r w:rsidR="006E6E81">
        <w:rPr>
          <w:rFonts w:ascii="Arial" w:eastAsiaTheme="minorEastAsia" w:hAnsi="Arial" w:cs="Arial"/>
          <w:sz w:val="28"/>
          <w:szCs w:val="28"/>
        </w:rPr>
        <w:t xml:space="preserve"> conjugate.</w:t>
      </w:r>
    </w:p>
    <w:p w:rsidR="000D5EFE" w:rsidRDefault="000D5EFE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I'm modeling vertical antennas which are symmetric in </w:t>
      </w:r>
      <w:r>
        <w:rPr>
          <w:rFonts w:ascii="Calibri" w:eastAsiaTheme="minorEastAsia" w:hAnsi="Calibri" w:cs="Arial"/>
          <w:sz w:val="28"/>
          <w:szCs w:val="28"/>
        </w:rPr>
        <w:t xml:space="preserve">φ </w:t>
      </w:r>
      <w:r>
        <w:rPr>
          <w:rFonts w:ascii="Arial" w:eastAsiaTheme="minorEastAsia" w:hAnsi="Arial" w:cs="Arial"/>
          <w:sz w:val="28"/>
          <w:szCs w:val="28"/>
        </w:rPr>
        <w:t xml:space="preserve">so my surfaces of integration will be either a cylinder </w:t>
      </w:r>
      <w:r w:rsidR="00F16128">
        <w:rPr>
          <w:rFonts w:ascii="Arial" w:eastAsiaTheme="minorEastAsia" w:hAnsi="Arial" w:cs="Arial"/>
          <w:sz w:val="28"/>
          <w:szCs w:val="28"/>
        </w:rPr>
        <w:t>coaxial with</w:t>
      </w:r>
      <w:r>
        <w:rPr>
          <w:rFonts w:ascii="Arial" w:eastAsiaTheme="minorEastAsia" w:hAnsi="Arial" w:cs="Arial"/>
          <w:sz w:val="28"/>
          <w:szCs w:val="28"/>
        </w:rPr>
        <w:t xml:space="preserve"> the z-axis or a </w:t>
      </w:r>
      <w:r w:rsidR="00F16128">
        <w:rPr>
          <w:rFonts w:ascii="Arial" w:eastAsiaTheme="minorEastAsia" w:hAnsi="Arial" w:cs="Arial"/>
          <w:sz w:val="28"/>
          <w:szCs w:val="28"/>
        </w:rPr>
        <w:t xml:space="preserve">circular </w:t>
      </w:r>
      <w:r>
        <w:rPr>
          <w:rFonts w:ascii="Arial" w:eastAsiaTheme="minorEastAsia" w:hAnsi="Arial" w:cs="Arial"/>
          <w:sz w:val="28"/>
          <w:szCs w:val="28"/>
        </w:rPr>
        <w:t>disc in the x-y, z=constant plane.  In cylindrical and Cartesian coordinates :</w:t>
      </w:r>
    </w:p>
    <w:p w:rsidR="00F144C9" w:rsidRDefault="00663ACE" w:rsidP="00F144C9">
      <w:pPr>
        <w:jc w:val="center"/>
        <w:rPr>
          <w:rFonts w:ascii="Arial" w:eastAsiaTheme="minorEastAsia" w:hAnsi="Arial" w:cs="Arial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r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φ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e>
                  </m:acc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r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φ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r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ϕ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</m:mr>
            </m:m>
          </m:e>
        </m:d>
      </m:oMath>
      <w:r w:rsidR="000D5EFE">
        <w:rPr>
          <w:rFonts w:ascii="Arial" w:eastAsiaTheme="minorEastAsia" w:hAnsi="Arial" w:cs="Arial"/>
          <w:b/>
          <w:sz w:val="28"/>
          <w:szCs w:val="28"/>
        </w:rPr>
        <w:t xml:space="preserve">       (2a)</w:t>
      </w:r>
      <w:r w:rsidR="002B4700">
        <w:rPr>
          <w:rFonts w:ascii="Arial" w:eastAsiaTheme="minorEastAsia" w:hAnsi="Arial" w:cs="Arial"/>
          <w:b/>
          <w:sz w:val="28"/>
          <w:szCs w:val="28"/>
        </w:rPr>
        <w:t xml:space="preserve">  </w:t>
      </w:r>
      <m:oMath>
        <m:acc>
          <m:accPr>
            <m:chr m:val="̅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y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e>
                  </m:acc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x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y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</m:mr>
            </m:m>
          </m:e>
        </m:d>
      </m:oMath>
      <w:r w:rsidR="00F144C9">
        <w:rPr>
          <w:rFonts w:ascii="Arial" w:eastAsiaTheme="minorEastAsia" w:hAnsi="Arial" w:cs="Arial"/>
          <w:sz w:val="28"/>
          <w:szCs w:val="28"/>
        </w:rPr>
        <w:tab/>
      </w:r>
      <w:r w:rsidR="00F144C9" w:rsidRPr="002B18CF">
        <w:rPr>
          <w:rFonts w:ascii="Arial" w:eastAsiaTheme="minorEastAsia" w:hAnsi="Arial" w:cs="Arial"/>
          <w:b/>
          <w:sz w:val="28"/>
          <w:szCs w:val="28"/>
        </w:rPr>
        <w:t>(2</w:t>
      </w:r>
      <w:r w:rsidR="000D5EFE" w:rsidRPr="002B18CF">
        <w:rPr>
          <w:rFonts w:ascii="Arial" w:eastAsiaTheme="minorEastAsia" w:hAnsi="Arial" w:cs="Arial"/>
          <w:b/>
          <w:sz w:val="28"/>
          <w:szCs w:val="28"/>
        </w:rPr>
        <w:t>b</w:t>
      </w:r>
      <w:r w:rsidR="00F144C9" w:rsidRPr="002B18CF">
        <w:rPr>
          <w:rFonts w:ascii="Arial" w:eastAsiaTheme="minorEastAsia" w:hAnsi="Arial" w:cs="Arial"/>
          <w:b/>
          <w:sz w:val="28"/>
          <w:szCs w:val="28"/>
        </w:rPr>
        <w:t>)</w:t>
      </w:r>
    </w:p>
    <w:p w:rsidR="00773C5C" w:rsidRDefault="00F16128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T</w:t>
      </w:r>
      <w:r w:rsidR="00773C5C">
        <w:rPr>
          <w:rFonts w:ascii="Arial" w:eastAsiaTheme="minorEastAsia" w:hAnsi="Arial" w:cs="Arial"/>
          <w:sz w:val="28"/>
          <w:szCs w:val="28"/>
        </w:rPr>
        <w:t xml:space="preserve">he notation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</w:rPr>
              <m:t>x</m:t>
            </m:r>
          </m:sub>
        </m:sSub>
      </m:oMath>
      <w:r w:rsidR="00773C5C">
        <w:rPr>
          <w:rFonts w:ascii="Arial" w:eastAsiaTheme="minorEastAsia" w:hAnsi="Arial" w:cs="Arial"/>
          <w:sz w:val="28"/>
          <w:szCs w:val="28"/>
        </w:rPr>
        <w:t xml:space="preserve"> implies that the </w:t>
      </w:r>
      <w:r w:rsidR="00591552">
        <w:rPr>
          <w:rFonts w:ascii="Arial" w:eastAsiaTheme="minorEastAsia" w:hAnsi="Arial" w:cs="Arial"/>
          <w:sz w:val="28"/>
          <w:szCs w:val="28"/>
        </w:rPr>
        <w:t>field component</w:t>
      </w:r>
      <w:r w:rsidR="00773C5C">
        <w:rPr>
          <w:rFonts w:ascii="Arial" w:eastAsiaTheme="minorEastAsia" w:hAnsi="Arial" w:cs="Arial"/>
          <w:sz w:val="28"/>
          <w:szCs w:val="28"/>
        </w:rPr>
        <w:t xml:space="preserve"> is complex.  EZNEC gives the field</w:t>
      </w:r>
      <w:r w:rsidR="00A01E16">
        <w:rPr>
          <w:rFonts w:ascii="Arial" w:eastAsiaTheme="minorEastAsia" w:hAnsi="Arial" w:cs="Arial"/>
          <w:sz w:val="28"/>
          <w:szCs w:val="28"/>
        </w:rPr>
        <w:t>s</w:t>
      </w:r>
      <w:r w:rsidR="00773C5C">
        <w:rPr>
          <w:rFonts w:ascii="Arial" w:eastAsiaTheme="minorEastAsia" w:hAnsi="Arial" w:cs="Arial"/>
          <w:sz w:val="28"/>
          <w:szCs w:val="28"/>
        </w:rPr>
        <w:t xml:space="preserve"> in amplitude and phase format</w:t>
      </w:r>
      <w:r w:rsidR="000D5EFE">
        <w:rPr>
          <w:rFonts w:ascii="Arial" w:eastAsiaTheme="minorEastAsia" w:hAnsi="Arial" w:cs="Arial"/>
          <w:sz w:val="28"/>
          <w:szCs w:val="28"/>
        </w:rPr>
        <w:t xml:space="preserve"> in Cartesian coordinates</w:t>
      </w:r>
      <w:r w:rsidR="005471C4">
        <w:rPr>
          <w:rFonts w:ascii="Arial" w:eastAsiaTheme="minorEastAsia" w:hAnsi="Arial" w:cs="Arial"/>
          <w:sz w:val="28"/>
          <w:szCs w:val="28"/>
        </w:rPr>
        <w:t>.  For example</w:t>
      </w:r>
      <w:r w:rsidR="00773C5C">
        <w:rPr>
          <w:rFonts w:ascii="Arial" w:eastAsiaTheme="minorEastAsia" w:hAnsi="Arial" w:cs="Arial"/>
          <w:sz w:val="28"/>
          <w:szCs w:val="28"/>
        </w:rPr>
        <w:t xml:space="preserve">: </w:t>
      </w:r>
    </w:p>
    <w:p w:rsidR="00F144C9" w:rsidRDefault="00663ACE" w:rsidP="00F144C9">
      <w:pPr>
        <w:jc w:val="center"/>
        <w:rPr>
          <w:rFonts w:ascii="Arial" w:eastAsiaTheme="minorEastAsia" w:hAnsi="Arial" w:cs="Arial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E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Arial"/>
                        <w:b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8"/>
                        <w:szCs w:val="28"/>
                      </w:rPr>
                      <m:t>E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sub>
            </m:sSub>
          </m:e>
        </m:d>
        <m:sSup>
          <m:sSup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j</m:t>
            </m:r>
            <m:sSub>
              <m:sSubPr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φ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sub>
            </m:sSub>
          </m:sup>
        </m:sSup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x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cos</m:t>
            </m:r>
            <m:sSub>
              <m:sSubPr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φ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+jsin</m:t>
            </m:r>
            <m:sSub>
              <m:sSubPr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φ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sub>
            </m:sSub>
          </m:e>
        </m:d>
      </m:oMath>
      <w:r w:rsidR="00F144C9">
        <w:rPr>
          <w:rFonts w:ascii="Arial" w:eastAsiaTheme="minorEastAsia" w:hAnsi="Arial" w:cs="Arial"/>
          <w:sz w:val="28"/>
          <w:szCs w:val="28"/>
        </w:rPr>
        <w:tab/>
      </w:r>
      <w:r w:rsidR="00F144C9" w:rsidRPr="002B18CF">
        <w:rPr>
          <w:rFonts w:ascii="Arial" w:eastAsiaTheme="minorEastAsia" w:hAnsi="Arial" w:cs="Arial"/>
          <w:b/>
          <w:sz w:val="28"/>
          <w:szCs w:val="28"/>
        </w:rPr>
        <w:t>(3)</w:t>
      </w:r>
    </w:p>
    <w:p w:rsidR="00773C5C" w:rsidRDefault="00E2393D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By</w:t>
      </w:r>
      <w:r w:rsidR="000C14B7">
        <w:rPr>
          <w:rFonts w:ascii="Arial" w:eastAsiaTheme="minorEastAsia" w:hAnsi="Arial" w:cs="Arial"/>
          <w:sz w:val="28"/>
          <w:szCs w:val="28"/>
        </w:rPr>
        <w:t xml:space="preserve"> exploiting the symmetry of a vertical and</w:t>
      </w:r>
      <w:r>
        <w:rPr>
          <w:rFonts w:ascii="Arial" w:eastAsiaTheme="minorEastAsia" w:hAnsi="Arial" w:cs="Arial"/>
          <w:sz w:val="28"/>
          <w:szCs w:val="28"/>
        </w:rPr>
        <w:t xml:space="preserve"> choosing to compute the field values along lines in the y=0 plane I can use H</w:t>
      </w:r>
      <w:r>
        <w:rPr>
          <w:rFonts w:ascii="Arial" w:eastAsiaTheme="minorEastAsia" w:hAnsi="Arial" w:cs="Arial"/>
          <w:sz w:val="28"/>
          <w:szCs w:val="28"/>
          <w:vertAlign w:val="subscript"/>
        </w:rPr>
        <w:t>y</w:t>
      </w:r>
      <w:r>
        <w:rPr>
          <w:rFonts w:ascii="Arial" w:eastAsiaTheme="minorEastAsia" w:hAnsi="Arial" w:cs="Arial"/>
          <w:sz w:val="28"/>
          <w:szCs w:val="28"/>
        </w:rPr>
        <w:t xml:space="preserve"> for H</w:t>
      </w:r>
      <w:r w:rsidR="00333474">
        <w:rPr>
          <w:rFonts w:ascii="Calibri" w:eastAsiaTheme="minorEastAsia" w:hAnsi="Calibri" w:cs="Arial"/>
          <w:sz w:val="28"/>
          <w:szCs w:val="28"/>
          <w:vertAlign w:val="subscript"/>
        </w:rPr>
        <w:t>φ</w:t>
      </w:r>
      <w:r>
        <w:rPr>
          <w:rFonts w:ascii="Arial" w:eastAsiaTheme="minorEastAsia" w:hAnsi="Arial" w:cs="Arial"/>
          <w:sz w:val="28"/>
          <w:szCs w:val="28"/>
        </w:rPr>
        <w:t>.  Also with this symmetry we know that H</w:t>
      </w:r>
      <w:r>
        <w:rPr>
          <w:rFonts w:ascii="Arial" w:eastAsiaTheme="minorEastAsia" w:hAnsi="Arial" w:cs="Arial"/>
          <w:sz w:val="28"/>
          <w:szCs w:val="28"/>
          <w:vertAlign w:val="subscript"/>
        </w:rPr>
        <w:t>x</w:t>
      </w:r>
      <w:r>
        <w:rPr>
          <w:rFonts w:ascii="Arial" w:eastAsiaTheme="minorEastAsia" w:hAnsi="Arial" w:cs="Arial"/>
          <w:sz w:val="28"/>
          <w:szCs w:val="28"/>
        </w:rPr>
        <w:t xml:space="preserve"> = H</w:t>
      </w:r>
      <w:r>
        <w:rPr>
          <w:rFonts w:ascii="Arial" w:eastAsiaTheme="minorEastAsia" w:hAnsi="Arial" w:cs="Arial"/>
          <w:sz w:val="28"/>
          <w:szCs w:val="28"/>
          <w:vertAlign w:val="subscript"/>
        </w:rPr>
        <w:t>z</w:t>
      </w:r>
      <w:r>
        <w:rPr>
          <w:rFonts w:ascii="Arial" w:eastAsiaTheme="minorEastAsia" w:hAnsi="Arial" w:cs="Arial"/>
          <w:sz w:val="28"/>
          <w:szCs w:val="28"/>
        </w:rPr>
        <w:t xml:space="preserve"> =E</w:t>
      </w:r>
      <w:r>
        <w:rPr>
          <w:rFonts w:ascii="Arial" w:eastAsiaTheme="minorEastAsia" w:hAnsi="Arial" w:cs="Arial"/>
          <w:sz w:val="28"/>
          <w:szCs w:val="28"/>
          <w:vertAlign w:val="subscript"/>
        </w:rPr>
        <w:t>y</w:t>
      </w:r>
      <w:r>
        <w:rPr>
          <w:rFonts w:ascii="Arial" w:eastAsiaTheme="minorEastAsia" w:hAnsi="Arial" w:cs="Arial"/>
          <w:sz w:val="28"/>
          <w:szCs w:val="28"/>
        </w:rPr>
        <w:t xml:space="preserve"> = 0 for a vertical wire parallel to the z-axis.</w:t>
      </w:r>
      <w:r w:rsidR="00F144C9">
        <w:rPr>
          <w:rFonts w:ascii="Arial" w:eastAsiaTheme="minorEastAsia" w:hAnsi="Arial" w:cs="Arial"/>
          <w:sz w:val="28"/>
          <w:szCs w:val="28"/>
        </w:rPr>
        <w:t xml:space="preserve">  </w:t>
      </w:r>
    </w:p>
    <w:p w:rsidR="00F144C9" w:rsidRDefault="00F144C9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So (2</w:t>
      </w:r>
      <w:r w:rsidR="00FC378C">
        <w:rPr>
          <w:rFonts w:ascii="Arial" w:eastAsiaTheme="minorEastAsia" w:hAnsi="Arial" w:cs="Arial"/>
          <w:sz w:val="28"/>
          <w:szCs w:val="28"/>
        </w:rPr>
        <w:t>b</w:t>
      </w:r>
      <w:r>
        <w:rPr>
          <w:rFonts w:ascii="Arial" w:eastAsiaTheme="minorEastAsia" w:hAnsi="Arial" w:cs="Arial"/>
          <w:sz w:val="28"/>
          <w:szCs w:val="28"/>
        </w:rPr>
        <w:t>) simplifies to:</w:t>
      </w:r>
    </w:p>
    <w:p w:rsidR="00F144C9" w:rsidRPr="000C14B7" w:rsidRDefault="00E2393D" w:rsidP="000C14B7">
      <w:pPr>
        <w:jc w:val="center"/>
        <w:rPr>
          <w:rFonts w:ascii="Arial" w:eastAsiaTheme="minorEastAsia" w:hAnsi="Arial" w:cs="Arial"/>
          <w:b/>
          <w:sz w:val="28"/>
          <w:szCs w:val="28"/>
        </w:rPr>
      </w:pPr>
      <w:r>
        <w:rPr>
          <w:rFonts w:ascii="Cambria Math" w:eastAsiaTheme="minorEastAsia" w:hAnsi="Cambria Math" w:cs="Arial"/>
          <w:sz w:val="28"/>
          <w:szCs w:val="28"/>
        </w:rPr>
        <w:br/>
      </w:r>
      <m:oMath>
        <m:acc>
          <m:accPr>
            <m:chr m:val="̅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y</m:t>
                      </m:r>
                    </m:e>
                  </m:acc>
                </m:e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e>
                  </m:acc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E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0</m:t>
                  </m:r>
                </m:e>
                <m:e>
                  <m:sSubSup>
                    <m:sSub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Arial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Arial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y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*</m:t>
                      </m:r>
                    </m:sup>
                  </m:sSubSup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0</m:t>
                  </m:r>
                </m:e>
              </m:mr>
            </m:m>
          </m:e>
        </m:d>
      </m:oMath>
      <w:r w:rsidR="00F144C9" w:rsidRPr="002B18CF">
        <w:rPr>
          <w:rFonts w:ascii="Arial" w:eastAsiaTheme="minorEastAsia" w:hAnsi="Arial" w:cs="Arial"/>
          <w:b/>
          <w:sz w:val="28"/>
          <w:szCs w:val="28"/>
        </w:rPr>
        <w:tab/>
        <w:t>(4)</w:t>
      </w:r>
    </w:p>
    <w:p w:rsidR="005517C0" w:rsidRDefault="00F144C9" w:rsidP="00380BE4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What I'm after is the</w:t>
      </w:r>
      <w:r w:rsidR="00825048">
        <w:rPr>
          <w:rFonts w:ascii="Arial" w:eastAsiaTheme="minorEastAsia" w:hAnsi="Arial" w:cs="Arial"/>
          <w:sz w:val="28"/>
          <w:szCs w:val="28"/>
        </w:rPr>
        <w:t xml:space="preserve"> component of </w:t>
      </w:r>
      <w:r w:rsidR="00825048" w:rsidRPr="00963C0C">
        <w:rPr>
          <w:rFonts w:ascii="Arial" w:eastAsiaTheme="minorEastAsia" w:hAnsi="Arial" w:cs="Arial"/>
          <w:b/>
          <w:sz w:val="28"/>
          <w:szCs w:val="28"/>
        </w:rPr>
        <w:t>S</w:t>
      </w:r>
      <w:r>
        <w:rPr>
          <w:rFonts w:ascii="Arial" w:eastAsiaTheme="minorEastAsia" w:hAnsi="Arial" w:cs="Arial"/>
          <w:sz w:val="28"/>
          <w:szCs w:val="28"/>
        </w:rPr>
        <w:t xml:space="preserve"> normal to the surface so (4) </w:t>
      </w:r>
      <w:r w:rsidR="00A43337">
        <w:rPr>
          <w:rFonts w:ascii="Arial" w:eastAsiaTheme="minorEastAsia" w:hAnsi="Arial" w:cs="Arial"/>
          <w:sz w:val="28"/>
          <w:szCs w:val="28"/>
        </w:rPr>
        <w:t>reduces</w:t>
      </w:r>
      <w:r>
        <w:rPr>
          <w:rFonts w:ascii="Arial" w:eastAsiaTheme="minorEastAsia" w:hAnsi="Arial" w:cs="Arial"/>
          <w:sz w:val="28"/>
          <w:szCs w:val="28"/>
        </w:rPr>
        <w:t xml:space="preserve"> to:</w:t>
      </w:r>
    </w:p>
    <w:p w:rsidR="00F144C9" w:rsidRDefault="00663ACE" w:rsidP="005450E7">
      <w:pPr>
        <w:jc w:val="center"/>
        <w:rPr>
          <w:rFonts w:ascii="Arial" w:eastAsiaTheme="minorEastAsia" w:hAnsi="Arial" w:cs="Arial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=-</m:t>
        </m:r>
        <m:sSub>
          <m:sSub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E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z</m:t>
            </m:r>
          </m:sub>
        </m:sSub>
        <m:sSubSup>
          <m:sSubSup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H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y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*</m:t>
            </m:r>
          </m:sup>
        </m:sSubSup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 xml:space="preserve">  and </m:t>
        </m:r>
        <m:sSub>
          <m:sSub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z</m:t>
            </m:r>
          </m:sub>
        </m:sSub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E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x</m:t>
            </m:r>
          </m:sub>
        </m:sSub>
        <m:sSubSup>
          <m:sSubSupPr>
            <m:ctrlPr>
              <w:rPr>
                <w:rFonts w:ascii="Cambria Math" w:eastAsiaTheme="minorEastAsia" w:hAnsi="Cambria Math" w:cs="Arial"/>
                <w:b/>
                <w:i/>
                <w:sz w:val="28"/>
                <w:szCs w:val="28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eastAsiaTheme="minorEastAsia" w:hAnsi="Cambria Math" w:cs="Arial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H</m:t>
                </m:r>
              </m:e>
            </m:acc>
          </m:e>
          <m:sub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y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*</m:t>
            </m:r>
          </m:sup>
        </m:sSubSup>
      </m:oMath>
      <w:r w:rsidR="005450E7" w:rsidRPr="005450E7">
        <w:rPr>
          <w:rFonts w:ascii="Arial" w:eastAsiaTheme="minorEastAsia" w:hAnsi="Arial" w:cs="Arial"/>
          <w:b/>
          <w:sz w:val="28"/>
          <w:szCs w:val="28"/>
        </w:rPr>
        <w:t xml:space="preserve">    (5)</w:t>
      </w:r>
    </w:p>
    <w:p w:rsidR="00E8276D" w:rsidRDefault="00E8276D" w:rsidP="00E8276D">
      <w:pPr>
        <w:jc w:val="both"/>
        <w:rPr>
          <w:rFonts w:ascii="Arial" w:eastAsiaTheme="minorEastAsia" w:hAnsi="Arial" w:cs="Arial"/>
          <w:sz w:val="28"/>
          <w:szCs w:val="28"/>
        </w:rPr>
      </w:pPr>
      <w:r w:rsidRPr="00963C0C">
        <w:rPr>
          <w:rFonts w:ascii="Arial" w:eastAsiaTheme="minorEastAsia" w:hAnsi="Arial" w:cs="Arial"/>
          <w:b/>
          <w:sz w:val="28"/>
          <w:szCs w:val="28"/>
        </w:rPr>
        <w:t>S</w:t>
      </w:r>
      <w:r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x</w:t>
      </w:r>
      <w:r>
        <w:rPr>
          <w:rFonts w:ascii="Arial" w:eastAsiaTheme="minorEastAsia" w:hAnsi="Arial" w:cs="Arial"/>
          <w:sz w:val="28"/>
          <w:szCs w:val="28"/>
        </w:rPr>
        <w:t xml:space="preserve"> will be integrated along a line parallel to the z-axis</w:t>
      </w:r>
      <w:r w:rsidR="00613522">
        <w:rPr>
          <w:rFonts w:ascii="Arial" w:eastAsiaTheme="minorEastAsia" w:hAnsi="Arial" w:cs="Arial"/>
          <w:sz w:val="28"/>
          <w:szCs w:val="28"/>
        </w:rPr>
        <w:t xml:space="preserve"> at a constant distance x</w:t>
      </w:r>
      <w:r w:rsidR="00612253">
        <w:rPr>
          <w:rFonts w:ascii="Arial" w:eastAsiaTheme="minorEastAsia" w:hAnsi="Arial" w:cs="Arial"/>
          <w:sz w:val="28"/>
          <w:szCs w:val="28"/>
        </w:rPr>
        <w:t>'</w:t>
      </w:r>
      <w:r>
        <w:rPr>
          <w:rFonts w:ascii="Arial" w:eastAsiaTheme="minorEastAsia" w:hAnsi="Arial" w:cs="Arial"/>
          <w:sz w:val="28"/>
          <w:szCs w:val="28"/>
        </w:rPr>
        <w:t xml:space="preserve"> for the cylinder surface and</w:t>
      </w:r>
      <w:r w:rsidR="004C55DF">
        <w:rPr>
          <w:rFonts w:ascii="Arial" w:eastAsiaTheme="minorEastAsia" w:hAnsi="Arial" w:cs="Arial"/>
          <w:sz w:val="28"/>
          <w:szCs w:val="28"/>
        </w:rPr>
        <w:t xml:space="preserve"> </w:t>
      </w:r>
      <w:r w:rsidR="004C55DF" w:rsidRPr="00963C0C">
        <w:rPr>
          <w:rFonts w:ascii="Arial" w:eastAsiaTheme="minorEastAsia" w:hAnsi="Arial" w:cs="Arial"/>
          <w:b/>
          <w:sz w:val="28"/>
          <w:szCs w:val="28"/>
        </w:rPr>
        <w:t>S</w:t>
      </w:r>
      <w:r w:rsidR="004C55DF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z</w:t>
      </w:r>
      <w:r>
        <w:rPr>
          <w:rFonts w:ascii="Arial" w:eastAsiaTheme="minorEastAsia" w:hAnsi="Arial" w:cs="Arial"/>
          <w:sz w:val="28"/>
          <w:szCs w:val="28"/>
        </w:rPr>
        <w:t xml:space="preserve"> along the x-axis</w:t>
      </w:r>
      <w:r w:rsidR="00613522">
        <w:rPr>
          <w:rFonts w:ascii="Arial" w:eastAsiaTheme="minorEastAsia" w:hAnsi="Arial" w:cs="Arial"/>
          <w:sz w:val="28"/>
          <w:szCs w:val="28"/>
        </w:rPr>
        <w:t xml:space="preserve"> with a constant value of z</w:t>
      </w:r>
      <w:r w:rsidR="00612253">
        <w:rPr>
          <w:rFonts w:ascii="Arial" w:eastAsiaTheme="minorEastAsia" w:hAnsi="Arial" w:cs="Arial"/>
          <w:sz w:val="28"/>
          <w:szCs w:val="28"/>
        </w:rPr>
        <w:t>'</w:t>
      </w:r>
      <w:r>
        <w:rPr>
          <w:rFonts w:ascii="Arial" w:eastAsiaTheme="minorEastAsia" w:hAnsi="Arial" w:cs="Arial"/>
          <w:sz w:val="28"/>
          <w:szCs w:val="28"/>
        </w:rPr>
        <w:t xml:space="preserve"> for the disc.</w:t>
      </w:r>
    </w:p>
    <w:p w:rsidR="00AA6736" w:rsidRPr="006A0644" w:rsidRDefault="006A0644" w:rsidP="00E8276D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lastRenderedPageBreak/>
        <w:t xml:space="preserve">To obtain the complex conjugate for </w:t>
      </w:r>
      <w:r w:rsidRPr="00963C0C">
        <w:rPr>
          <w:rFonts w:ascii="Arial" w:eastAsiaTheme="minorEastAsia" w:hAnsi="Arial" w:cs="Arial"/>
          <w:b/>
          <w:sz w:val="28"/>
          <w:szCs w:val="28"/>
        </w:rPr>
        <w:t>H</w:t>
      </w:r>
      <w:r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y</w:t>
      </w:r>
      <w:r>
        <w:rPr>
          <w:rFonts w:ascii="Arial" w:eastAsiaTheme="minorEastAsia" w:hAnsi="Arial" w:cs="Arial"/>
          <w:sz w:val="28"/>
          <w:szCs w:val="28"/>
        </w:rPr>
        <w:t xml:space="preserve"> from the NEC tables you simply use -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φ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)</m:t>
        </m:r>
      </m:oMath>
      <w:r>
        <w:rPr>
          <w:rFonts w:ascii="Arial" w:eastAsiaTheme="minorEastAsia" w:hAnsi="Arial" w:cs="Arial"/>
          <w:b/>
          <w:sz w:val="28"/>
          <w:szCs w:val="28"/>
        </w:rPr>
        <w:t>.</w:t>
      </w:r>
    </w:p>
    <w:p w:rsidR="00EF3150" w:rsidRDefault="00EF3150" w:rsidP="00A320DC">
      <w:pPr>
        <w:jc w:val="center"/>
        <w:rPr>
          <w:rFonts w:ascii="Arial" w:hAnsi="Arial" w:cs="Arial"/>
          <w:sz w:val="28"/>
          <w:szCs w:val="28"/>
        </w:rPr>
      </w:pPr>
    </w:p>
    <w:p w:rsidR="00FD3260" w:rsidRDefault="00A320DC" w:rsidP="00A320D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060575" cy="2060575"/>
            <wp:effectExtent l="19050" t="0" r="0" b="0"/>
            <wp:docPr id="1" name="Picture 1" descr="C:\Users\Rudy\Pictures\Microsoft Clip Organizer\9105583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dy\Pictures\Microsoft Clip Organizer\9105583F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150" w:rsidRDefault="00663ACE" w:rsidP="00EF3150">
      <w:pPr>
        <w:jc w:val="both"/>
        <w:rPr>
          <w:rFonts w:ascii="Arial" w:eastAsiaTheme="minorEastAsia" w:hAnsi="Arial" w:cs="Arial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E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z</m:t>
              </m:r>
            </m:sub>
          </m:sSub>
          <m:sSubSup>
            <m:sSubSup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H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y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*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z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j</m:t>
              </m:r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</m:e>
              </m:d>
            </m:sup>
          </m:sSup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z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y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e>
              </m:d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+jsin</m:t>
              </m:r>
              <m:d>
                <m:d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e>
              </m:d>
            </m:e>
          </m:d>
        </m:oMath>
      </m:oMathPara>
    </w:p>
    <w:p w:rsidR="00A906BF" w:rsidRPr="00117FB3" w:rsidRDefault="002506C6" w:rsidP="00A906BF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Finally!</w:t>
      </w:r>
      <w:r w:rsidR="00A906BF">
        <w:rPr>
          <w:rFonts w:ascii="Arial" w:eastAsiaTheme="minorEastAsia" w:hAnsi="Arial" w:cs="Arial"/>
          <w:sz w:val="28"/>
          <w:szCs w:val="28"/>
        </w:rPr>
        <w:t xml:space="preserve">  The power</w:t>
      </w:r>
      <w:r w:rsidR="000649AA">
        <w:rPr>
          <w:rFonts w:ascii="Arial" w:eastAsiaTheme="minorEastAsia" w:hAnsi="Arial" w:cs="Arial"/>
          <w:sz w:val="28"/>
          <w:szCs w:val="28"/>
        </w:rPr>
        <w:t xml:space="preserve"> density</w:t>
      </w:r>
      <w:r w:rsidR="00A906BF">
        <w:rPr>
          <w:rFonts w:ascii="Arial" w:eastAsiaTheme="minorEastAsia" w:hAnsi="Arial" w:cs="Arial"/>
          <w:sz w:val="28"/>
          <w:szCs w:val="28"/>
        </w:rPr>
        <w:t xml:space="preserve"> normal to the surface of the cylinder is:</w:t>
      </w:r>
    </w:p>
    <w:p w:rsidR="002506C6" w:rsidRDefault="00663ACE" w:rsidP="00EF3150">
      <w:pPr>
        <w:jc w:val="both"/>
        <w:rPr>
          <w:rFonts w:ascii="Arial" w:eastAsiaTheme="minorEastAsia" w:hAnsi="Arial" w:cs="Arial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8"/>
              <w:szCs w:val="28"/>
            </w:rPr>
            <m:t>=Re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E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z</m:t>
                  </m:r>
                </m:sub>
              </m:sSub>
              <m:sSubSup>
                <m:sSubSup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H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y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*</m:t>
                  </m:r>
                </m:sup>
              </m:sSubSup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e>
          </m:d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z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y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z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 xml:space="preserve">  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Theme="minorEastAsia" w:hAnsi="Cambria Math" w:cs="Arial"/>
                      <w:i/>
                      <w:sz w:val="28"/>
                      <w:szCs w:val="28"/>
                    </w:rPr>
                  </m:ctrlPr>
                </m:den>
              </m:f>
            </m:e>
          </m:d>
        </m:oMath>
      </m:oMathPara>
    </w:p>
    <w:p w:rsidR="002F7DD2" w:rsidRPr="00A906BF" w:rsidRDefault="00A906BF" w:rsidP="00EF3150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And the power</w:t>
      </w:r>
      <w:r w:rsidR="000649AA">
        <w:rPr>
          <w:rFonts w:ascii="Arial" w:eastAsiaTheme="minorEastAsia" w:hAnsi="Arial" w:cs="Arial"/>
          <w:sz w:val="28"/>
          <w:szCs w:val="28"/>
        </w:rPr>
        <w:t xml:space="preserve"> density</w:t>
      </w:r>
      <w:r>
        <w:rPr>
          <w:rFonts w:ascii="Arial" w:eastAsiaTheme="minorEastAsia" w:hAnsi="Arial" w:cs="Arial"/>
          <w:sz w:val="28"/>
          <w:szCs w:val="28"/>
        </w:rPr>
        <w:t xml:space="preserve"> normal to the surface of the disc is:</w:t>
      </w:r>
    </w:p>
    <w:p w:rsidR="002F7DD2" w:rsidRDefault="00663ACE" w:rsidP="002F7DD2">
      <w:pPr>
        <w:jc w:val="both"/>
        <w:rPr>
          <w:rFonts w:ascii="Arial" w:eastAsiaTheme="minorEastAsia" w:hAnsi="Arial" w:cs="Arial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8"/>
              <w:szCs w:val="28"/>
            </w:rPr>
            <m:t>=Re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b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E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x</m:t>
                  </m:r>
                </m:sub>
              </m:sSub>
              <m:sSubSup>
                <m:sSubSup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H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y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*</m:t>
                  </m:r>
                </m:sup>
              </m:sSubSup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e>
          </m:d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x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y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y</m:t>
                      </m:r>
                    </m:sub>
                  </m:sSub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="Arial"/>
              <w:sz w:val="28"/>
              <w:szCs w:val="28"/>
            </w:rPr>
            <m:t xml:space="preserve">  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Theme="minorEastAsia" w:hAnsi="Cambria Math" w:cs="Arial"/>
                      <w:i/>
                      <w:sz w:val="28"/>
                      <w:szCs w:val="28"/>
                    </w:rPr>
                  </m:ctrlPr>
                </m:den>
              </m:f>
            </m:e>
          </m:d>
        </m:oMath>
      </m:oMathPara>
    </w:p>
    <w:p w:rsidR="00513D86" w:rsidRDefault="00F15B75" w:rsidP="00EF3150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Where </w:t>
      </w:r>
      <w:r w:rsidRPr="00963C0C">
        <w:rPr>
          <w:rFonts w:ascii="Arial" w:eastAsiaTheme="minorEastAsia" w:hAnsi="Arial" w:cs="Arial"/>
          <w:b/>
          <w:sz w:val="28"/>
          <w:szCs w:val="28"/>
        </w:rPr>
        <w:t>E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x</w:t>
      </w:r>
      <w:r w:rsidR="008A226C">
        <w:rPr>
          <w:rFonts w:ascii="Arial" w:eastAsiaTheme="minorEastAsia" w:hAnsi="Arial" w:cs="Arial"/>
          <w:sz w:val="28"/>
          <w:szCs w:val="28"/>
        </w:rPr>
        <w:t>,</w:t>
      </w:r>
      <w:r w:rsidR="008A226C" w:rsidRPr="008A226C">
        <w:rPr>
          <w:rFonts w:ascii="Calibri" w:eastAsiaTheme="minorEastAsia" w:hAnsi="Calibri" w:cs="Arial"/>
          <w:sz w:val="28"/>
          <w:szCs w:val="28"/>
        </w:rPr>
        <w:t xml:space="preserve"> </w:t>
      </w:r>
      <w:r w:rsidR="008A226C" w:rsidRPr="00963C0C">
        <w:rPr>
          <w:rFonts w:ascii="Calibri" w:eastAsiaTheme="minorEastAsia" w:hAnsi="Calibri" w:cs="Arial"/>
          <w:b/>
          <w:sz w:val="28"/>
          <w:szCs w:val="28"/>
        </w:rPr>
        <w:t>ψ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x</w:t>
      </w:r>
      <w:r w:rsidR="008A226C">
        <w:rPr>
          <w:rFonts w:ascii="Arial" w:eastAsiaTheme="minorEastAsia" w:hAnsi="Arial" w:cs="Arial"/>
          <w:sz w:val="28"/>
          <w:szCs w:val="28"/>
        </w:rPr>
        <w:t xml:space="preserve">, </w:t>
      </w:r>
      <w:r w:rsidR="008A226C" w:rsidRPr="00963C0C">
        <w:rPr>
          <w:rFonts w:ascii="Arial" w:eastAsiaTheme="minorEastAsia" w:hAnsi="Arial" w:cs="Arial"/>
          <w:b/>
          <w:sz w:val="28"/>
          <w:szCs w:val="28"/>
        </w:rPr>
        <w:t>E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z</w:t>
      </w:r>
      <w:r w:rsidR="008A226C">
        <w:rPr>
          <w:rFonts w:ascii="Arial" w:eastAsiaTheme="minorEastAsia" w:hAnsi="Arial" w:cs="Arial"/>
          <w:sz w:val="28"/>
          <w:szCs w:val="28"/>
        </w:rPr>
        <w:t>,</w:t>
      </w:r>
      <w:r w:rsidR="008A226C" w:rsidRPr="008A226C">
        <w:rPr>
          <w:rFonts w:ascii="Calibri" w:eastAsiaTheme="minorEastAsia" w:hAnsi="Calibri" w:cs="Arial"/>
          <w:sz w:val="28"/>
          <w:szCs w:val="28"/>
        </w:rPr>
        <w:t xml:space="preserve"> </w:t>
      </w:r>
      <w:r w:rsidR="008A226C" w:rsidRPr="00963C0C">
        <w:rPr>
          <w:rFonts w:ascii="Calibri" w:eastAsiaTheme="minorEastAsia" w:hAnsi="Calibri" w:cs="Arial"/>
          <w:b/>
          <w:sz w:val="28"/>
          <w:szCs w:val="28"/>
        </w:rPr>
        <w:t>ψ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z</w:t>
      </w:r>
      <w:r w:rsidR="008A226C">
        <w:rPr>
          <w:rFonts w:ascii="Arial" w:eastAsiaTheme="minorEastAsia" w:hAnsi="Arial" w:cs="Arial"/>
          <w:sz w:val="28"/>
          <w:szCs w:val="28"/>
        </w:rPr>
        <w:t xml:space="preserve">, </w:t>
      </w:r>
      <w:r w:rsidR="008A226C" w:rsidRPr="00963C0C">
        <w:rPr>
          <w:rFonts w:ascii="Arial" w:eastAsiaTheme="minorEastAsia" w:hAnsi="Arial" w:cs="Arial"/>
          <w:b/>
          <w:sz w:val="28"/>
          <w:szCs w:val="28"/>
        </w:rPr>
        <w:t>H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y</w:t>
      </w:r>
      <w:r w:rsidR="008A226C">
        <w:rPr>
          <w:rFonts w:ascii="Arial" w:eastAsiaTheme="minorEastAsia" w:hAnsi="Arial" w:cs="Arial"/>
          <w:sz w:val="28"/>
          <w:szCs w:val="28"/>
        </w:rPr>
        <w:t xml:space="preserve"> and </w:t>
      </w:r>
      <w:r w:rsidR="008A226C" w:rsidRPr="00963C0C">
        <w:rPr>
          <w:rFonts w:ascii="Calibri" w:eastAsiaTheme="minorEastAsia" w:hAnsi="Calibri" w:cs="Arial"/>
          <w:b/>
          <w:sz w:val="28"/>
          <w:szCs w:val="28"/>
        </w:rPr>
        <w:t>ψ</w:t>
      </w:r>
      <w:r w:rsidR="008A226C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y</w:t>
      </w:r>
      <w:r w:rsidR="008A226C">
        <w:rPr>
          <w:rFonts w:ascii="Arial" w:eastAsiaTheme="minorEastAsia" w:hAnsi="Arial" w:cs="Arial"/>
          <w:sz w:val="28"/>
          <w:szCs w:val="28"/>
        </w:rPr>
        <w:t xml:space="preserve"> are </w:t>
      </w:r>
      <w:r w:rsidR="000324F9">
        <w:rPr>
          <w:rFonts w:ascii="Arial" w:eastAsiaTheme="minorEastAsia" w:hAnsi="Arial" w:cs="Arial"/>
          <w:sz w:val="28"/>
          <w:szCs w:val="28"/>
        </w:rPr>
        <w:t>obtained</w:t>
      </w:r>
      <w:r w:rsidR="008A226C">
        <w:rPr>
          <w:rFonts w:ascii="Arial" w:eastAsiaTheme="minorEastAsia" w:hAnsi="Arial" w:cs="Arial"/>
          <w:sz w:val="28"/>
          <w:szCs w:val="28"/>
        </w:rPr>
        <w:t xml:space="preserve"> from the near-field tables generated by EZNEC.   </w:t>
      </w:r>
    </w:p>
    <w:p w:rsidR="00612253" w:rsidRDefault="00117FB3" w:rsidP="00EF3150">
      <w:pPr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We now have</w:t>
      </w:r>
      <w:r w:rsidR="002506C6">
        <w:rPr>
          <w:rFonts w:ascii="Arial" w:eastAsiaTheme="minorEastAsia" w:hAnsi="Arial" w:cs="Arial"/>
          <w:sz w:val="28"/>
          <w:szCs w:val="28"/>
        </w:rPr>
        <w:t xml:space="preserve"> what we need to calculate the total power</w:t>
      </w:r>
      <w:r w:rsidR="00612253">
        <w:rPr>
          <w:rFonts w:ascii="Arial" w:eastAsiaTheme="minorEastAsia" w:hAnsi="Arial" w:cs="Arial"/>
          <w:sz w:val="28"/>
          <w:szCs w:val="28"/>
        </w:rPr>
        <w:t xml:space="preserve"> in EXCEL by dividing the cylinder surface in strips </w:t>
      </w:r>
      <w:r w:rsidR="00612253">
        <w:rPr>
          <w:rFonts w:ascii="Calibri" w:eastAsiaTheme="minorEastAsia" w:hAnsi="Calibri" w:cs="Arial"/>
          <w:sz w:val="28"/>
          <w:szCs w:val="28"/>
        </w:rPr>
        <w:t>Δ</w:t>
      </w:r>
      <w:r w:rsidR="00612253">
        <w:rPr>
          <w:rFonts w:ascii="Arial" w:eastAsiaTheme="minorEastAsia" w:hAnsi="Arial" w:cs="Arial"/>
          <w:sz w:val="28"/>
          <w:szCs w:val="28"/>
        </w:rPr>
        <w:t>z wide with areas of 2</w:t>
      </w:r>
      <w:r w:rsidR="00612253">
        <w:rPr>
          <w:rFonts w:ascii="Calibri" w:eastAsiaTheme="minorEastAsia" w:hAnsi="Calibri" w:cs="Arial"/>
          <w:sz w:val="28"/>
          <w:szCs w:val="28"/>
        </w:rPr>
        <w:t>π</w:t>
      </w:r>
      <w:r w:rsidR="00612253">
        <w:rPr>
          <w:rFonts w:ascii="Arial" w:eastAsiaTheme="minorEastAsia" w:hAnsi="Arial" w:cs="Arial"/>
          <w:sz w:val="28"/>
          <w:szCs w:val="28"/>
        </w:rPr>
        <w:t>x</w:t>
      </w:r>
      <w:r w:rsidR="00F17021">
        <w:rPr>
          <w:rFonts w:ascii="Arial" w:eastAsiaTheme="minorEastAsia" w:hAnsi="Arial" w:cs="Arial"/>
          <w:sz w:val="28"/>
          <w:szCs w:val="28"/>
        </w:rPr>
        <w:t>'</w:t>
      </w:r>
      <w:r w:rsidR="00612253">
        <w:rPr>
          <w:rFonts w:ascii="Calibri" w:eastAsiaTheme="minorEastAsia" w:hAnsi="Calibri" w:cs="Arial"/>
          <w:sz w:val="28"/>
          <w:szCs w:val="28"/>
        </w:rPr>
        <w:t>Δ</w:t>
      </w:r>
      <w:r w:rsidR="00612253">
        <w:rPr>
          <w:rFonts w:ascii="Arial" w:eastAsiaTheme="minorEastAsia" w:hAnsi="Arial" w:cs="Arial"/>
          <w:sz w:val="28"/>
          <w:szCs w:val="28"/>
        </w:rPr>
        <w:t>z</w:t>
      </w:r>
      <w:r w:rsidR="000B589E">
        <w:rPr>
          <w:rFonts w:ascii="Arial" w:eastAsiaTheme="minorEastAsia" w:hAnsi="Arial" w:cs="Arial"/>
          <w:sz w:val="28"/>
          <w:szCs w:val="28"/>
        </w:rPr>
        <w:t xml:space="preserve"> multiplied by </w:t>
      </w:r>
      <w:r w:rsidR="000B589E" w:rsidRPr="00963C0C">
        <w:rPr>
          <w:rFonts w:ascii="Arial" w:eastAsiaTheme="minorEastAsia" w:hAnsi="Arial" w:cs="Arial"/>
          <w:b/>
          <w:sz w:val="28"/>
          <w:szCs w:val="28"/>
        </w:rPr>
        <w:t>P</w:t>
      </w:r>
      <w:r w:rsidR="000B589E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x</w:t>
      </w:r>
      <w:r w:rsidR="00612253">
        <w:rPr>
          <w:rFonts w:ascii="Arial" w:eastAsiaTheme="minorEastAsia" w:hAnsi="Arial" w:cs="Arial"/>
          <w:sz w:val="28"/>
          <w:szCs w:val="28"/>
        </w:rPr>
        <w:t xml:space="preserve">.  </w:t>
      </w:r>
      <w:r w:rsidR="000B589E">
        <w:rPr>
          <w:rFonts w:ascii="Arial" w:eastAsiaTheme="minorEastAsia" w:hAnsi="Arial" w:cs="Arial"/>
          <w:sz w:val="28"/>
          <w:szCs w:val="28"/>
        </w:rPr>
        <w:t>The power in the strips is</w:t>
      </w:r>
      <w:r w:rsidR="00612253">
        <w:rPr>
          <w:rFonts w:ascii="Arial" w:eastAsiaTheme="minorEastAsia" w:hAnsi="Arial" w:cs="Arial"/>
          <w:sz w:val="28"/>
          <w:szCs w:val="28"/>
        </w:rPr>
        <w:t xml:space="preserve"> then summed</w:t>
      </w:r>
      <w:r w:rsidR="00F17021">
        <w:rPr>
          <w:rFonts w:ascii="Arial" w:eastAsiaTheme="minorEastAsia" w:hAnsi="Arial" w:cs="Arial"/>
          <w:sz w:val="28"/>
          <w:szCs w:val="28"/>
        </w:rPr>
        <w:t xml:space="preserve">.  Similarly, the disc at </w:t>
      </w:r>
      <w:r w:rsidR="000B589E">
        <w:rPr>
          <w:rFonts w:ascii="Arial" w:eastAsiaTheme="minorEastAsia" w:hAnsi="Arial" w:cs="Arial"/>
          <w:sz w:val="28"/>
          <w:szCs w:val="28"/>
        </w:rPr>
        <w:t xml:space="preserve">z' can be divided into concentric rings </w:t>
      </w:r>
      <w:r w:rsidR="000B589E">
        <w:rPr>
          <w:rFonts w:ascii="Calibri" w:eastAsiaTheme="minorEastAsia" w:hAnsi="Calibri" w:cs="Arial"/>
          <w:sz w:val="28"/>
          <w:szCs w:val="28"/>
        </w:rPr>
        <w:t>Δ</w:t>
      </w:r>
      <w:r w:rsidR="000B589E">
        <w:rPr>
          <w:rFonts w:ascii="Arial" w:eastAsiaTheme="minorEastAsia" w:hAnsi="Arial" w:cs="Arial"/>
          <w:sz w:val="28"/>
          <w:szCs w:val="28"/>
        </w:rPr>
        <w:t>x wide with areas of 2</w:t>
      </w:r>
      <w:r w:rsidR="000B589E">
        <w:rPr>
          <w:rFonts w:ascii="Calibri" w:eastAsiaTheme="minorEastAsia" w:hAnsi="Calibri" w:cs="Arial"/>
          <w:sz w:val="28"/>
          <w:szCs w:val="28"/>
        </w:rPr>
        <w:t>π</w:t>
      </w:r>
      <w:r w:rsidR="000B589E">
        <w:rPr>
          <w:rFonts w:ascii="Arial" w:eastAsiaTheme="minorEastAsia" w:hAnsi="Arial" w:cs="Arial"/>
          <w:sz w:val="28"/>
          <w:szCs w:val="28"/>
        </w:rPr>
        <w:t>x'</w:t>
      </w:r>
      <w:r w:rsidR="000B589E">
        <w:rPr>
          <w:rFonts w:ascii="Calibri" w:eastAsiaTheme="minorEastAsia" w:hAnsi="Calibri" w:cs="Arial"/>
          <w:sz w:val="28"/>
          <w:szCs w:val="28"/>
        </w:rPr>
        <w:t>Δ</w:t>
      </w:r>
      <w:r w:rsidR="000B589E">
        <w:rPr>
          <w:rFonts w:ascii="Arial" w:eastAsiaTheme="minorEastAsia" w:hAnsi="Arial" w:cs="Arial"/>
          <w:sz w:val="28"/>
          <w:szCs w:val="28"/>
        </w:rPr>
        <w:t xml:space="preserve">x multiplied by </w:t>
      </w:r>
      <w:r w:rsidR="000B589E" w:rsidRPr="00963C0C">
        <w:rPr>
          <w:rFonts w:ascii="Arial" w:eastAsiaTheme="minorEastAsia" w:hAnsi="Arial" w:cs="Arial"/>
          <w:b/>
          <w:sz w:val="28"/>
          <w:szCs w:val="28"/>
        </w:rPr>
        <w:t>P</w:t>
      </w:r>
      <w:r w:rsidR="000B589E" w:rsidRPr="00963C0C">
        <w:rPr>
          <w:rFonts w:ascii="Arial" w:eastAsiaTheme="minorEastAsia" w:hAnsi="Arial" w:cs="Arial"/>
          <w:b/>
          <w:sz w:val="28"/>
          <w:szCs w:val="28"/>
          <w:vertAlign w:val="subscript"/>
        </w:rPr>
        <w:t>z</w:t>
      </w:r>
      <w:r w:rsidR="000B589E">
        <w:rPr>
          <w:rFonts w:ascii="Arial" w:eastAsiaTheme="minorEastAsia" w:hAnsi="Arial" w:cs="Arial"/>
          <w:sz w:val="28"/>
          <w:szCs w:val="28"/>
        </w:rPr>
        <w:t xml:space="preserve"> at the center of each ring and then summed.</w:t>
      </w:r>
      <w:r w:rsidR="00963C0C">
        <w:rPr>
          <w:rFonts w:ascii="Arial" w:eastAsiaTheme="minorEastAsia" w:hAnsi="Arial" w:cs="Arial"/>
          <w:sz w:val="28"/>
          <w:szCs w:val="28"/>
        </w:rPr>
        <w:t xml:space="preserve">  </w:t>
      </w:r>
    </w:p>
    <w:p w:rsidR="00612253" w:rsidRPr="002506C6" w:rsidRDefault="00612253" w:rsidP="00EF3150">
      <w:pPr>
        <w:jc w:val="both"/>
        <w:rPr>
          <w:rFonts w:ascii="Arial" w:eastAsiaTheme="minorEastAsia" w:hAnsi="Arial" w:cs="Arial"/>
          <w:sz w:val="28"/>
          <w:szCs w:val="28"/>
        </w:rPr>
      </w:pPr>
    </w:p>
    <w:sectPr w:rsidR="00612253" w:rsidRPr="002506C6" w:rsidSect="00380BE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80" w:rsidRDefault="00DE0680" w:rsidP="006575AF">
      <w:pPr>
        <w:spacing w:after="0" w:line="240" w:lineRule="auto"/>
      </w:pPr>
      <w:r>
        <w:separator/>
      </w:r>
    </w:p>
  </w:endnote>
  <w:endnote w:type="continuationSeparator" w:id="0">
    <w:p w:rsidR="00DE0680" w:rsidRDefault="00DE0680" w:rsidP="0065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80" w:rsidRDefault="00DE0680" w:rsidP="006575AF">
      <w:pPr>
        <w:spacing w:after="0" w:line="240" w:lineRule="auto"/>
      </w:pPr>
      <w:r>
        <w:separator/>
      </w:r>
    </w:p>
  </w:footnote>
  <w:footnote w:type="continuationSeparator" w:id="0">
    <w:p w:rsidR="00DE0680" w:rsidRDefault="00DE0680" w:rsidP="00657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5AF" w:rsidRDefault="006575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BE4"/>
    <w:rsid w:val="0000209D"/>
    <w:rsid w:val="000324F9"/>
    <w:rsid w:val="000649AA"/>
    <w:rsid w:val="000B565D"/>
    <w:rsid w:val="000B589E"/>
    <w:rsid w:val="000C14B7"/>
    <w:rsid w:val="000C19EF"/>
    <w:rsid w:val="000D5EFE"/>
    <w:rsid w:val="00106519"/>
    <w:rsid w:val="00117FB3"/>
    <w:rsid w:val="001C559E"/>
    <w:rsid w:val="001D7582"/>
    <w:rsid w:val="002506C6"/>
    <w:rsid w:val="00281D26"/>
    <w:rsid w:val="002B18CF"/>
    <w:rsid w:val="002B40E4"/>
    <w:rsid w:val="002B4700"/>
    <w:rsid w:val="002F7DD2"/>
    <w:rsid w:val="00333474"/>
    <w:rsid w:val="00380BE4"/>
    <w:rsid w:val="003C394D"/>
    <w:rsid w:val="004B4711"/>
    <w:rsid w:val="004C55DF"/>
    <w:rsid w:val="004D6288"/>
    <w:rsid w:val="00513D86"/>
    <w:rsid w:val="0051508D"/>
    <w:rsid w:val="00536E2B"/>
    <w:rsid w:val="005450E7"/>
    <w:rsid w:val="005471C4"/>
    <w:rsid w:val="005517C0"/>
    <w:rsid w:val="00591552"/>
    <w:rsid w:val="005D5658"/>
    <w:rsid w:val="00601CB1"/>
    <w:rsid w:val="00612253"/>
    <w:rsid w:val="00613522"/>
    <w:rsid w:val="006575AF"/>
    <w:rsid w:val="00663ACE"/>
    <w:rsid w:val="006A0644"/>
    <w:rsid w:val="006E6E81"/>
    <w:rsid w:val="00734751"/>
    <w:rsid w:val="00773C5C"/>
    <w:rsid w:val="00777FCC"/>
    <w:rsid w:val="007E306A"/>
    <w:rsid w:val="00810B14"/>
    <w:rsid w:val="00825048"/>
    <w:rsid w:val="008A226C"/>
    <w:rsid w:val="008D3374"/>
    <w:rsid w:val="00943CE2"/>
    <w:rsid w:val="00963C0C"/>
    <w:rsid w:val="009A3EF0"/>
    <w:rsid w:val="00A01E16"/>
    <w:rsid w:val="00A06DE1"/>
    <w:rsid w:val="00A320DC"/>
    <w:rsid w:val="00A43337"/>
    <w:rsid w:val="00A906BF"/>
    <w:rsid w:val="00AA6736"/>
    <w:rsid w:val="00B63514"/>
    <w:rsid w:val="00C84716"/>
    <w:rsid w:val="00CD1D9C"/>
    <w:rsid w:val="00D22987"/>
    <w:rsid w:val="00D829B7"/>
    <w:rsid w:val="00DE0680"/>
    <w:rsid w:val="00E2211B"/>
    <w:rsid w:val="00E2393D"/>
    <w:rsid w:val="00E36DBC"/>
    <w:rsid w:val="00E81632"/>
    <w:rsid w:val="00E8276D"/>
    <w:rsid w:val="00EF3150"/>
    <w:rsid w:val="00F144C9"/>
    <w:rsid w:val="00F15B75"/>
    <w:rsid w:val="00F16128"/>
    <w:rsid w:val="00F17021"/>
    <w:rsid w:val="00FA0C0E"/>
    <w:rsid w:val="00FA690A"/>
    <w:rsid w:val="00FC378C"/>
    <w:rsid w:val="00FD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17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7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AF"/>
  </w:style>
  <w:style w:type="paragraph" w:styleId="Footer">
    <w:name w:val="footer"/>
    <w:basedOn w:val="Normal"/>
    <w:link w:val="FooterChar"/>
    <w:uiPriority w:val="99"/>
    <w:semiHidden/>
    <w:unhideWhenUsed/>
    <w:rsid w:val="00657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7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</dc:creator>
  <cp:lastModifiedBy>Rudy</cp:lastModifiedBy>
  <cp:revision>60</cp:revision>
  <cp:lastPrinted>2014-04-13T20:54:00Z</cp:lastPrinted>
  <dcterms:created xsi:type="dcterms:W3CDTF">2014-04-13T17:03:00Z</dcterms:created>
  <dcterms:modified xsi:type="dcterms:W3CDTF">2014-12-03T18:02:00Z</dcterms:modified>
</cp:coreProperties>
</file>